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46" w:rsidRDefault="00CC0A46" w:rsidP="00CC0A46">
      <w:pPr>
        <w:pStyle w:val="a5"/>
        <w:spacing w:before="138"/>
        <w:ind w:left="6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rPr>
          <w:spacing w:val="-2"/>
        </w:rPr>
        <w:t>питания</w:t>
      </w:r>
    </w:p>
    <w:p w:rsidR="00CC0A46" w:rsidRDefault="00CC0A46" w:rsidP="00CC0A46">
      <w:pPr>
        <w:pStyle w:val="a5"/>
      </w:pPr>
      <w:r>
        <w:t>и</w:t>
      </w:r>
      <w:r>
        <w:rPr>
          <w:spacing w:val="-12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rPr>
          <w:spacing w:val="-4"/>
        </w:rPr>
        <w:t>сада</w:t>
      </w:r>
    </w:p>
    <w:p w:rsidR="00CC0A46" w:rsidRDefault="00CC0A46" w:rsidP="00CC0A46">
      <w:pPr>
        <w:spacing w:before="311"/>
        <w:ind w:left="139"/>
        <w:rPr>
          <w:sz w:val="24"/>
        </w:rPr>
      </w:pPr>
      <w:r>
        <w:rPr>
          <w:b/>
          <w:sz w:val="24"/>
        </w:rPr>
        <w:t>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организовано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15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29"/>
          <w:sz w:val="24"/>
        </w:rPr>
        <w:t xml:space="preserve"> </w:t>
      </w:r>
      <w:bookmarkStart w:id="0" w:name="_GoBack"/>
      <w:bookmarkEnd w:id="0"/>
      <w:r>
        <w:rPr>
          <w:sz w:val="24"/>
        </w:rPr>
        <w:t>нормативами требованиям; «Гигиенические требования к качеству и безопасности продовольственного сырья и пищевых продуктов»;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spacing w:before="0" w:line="275" w:lineRule="exact"/>
        <w:ind w:left="344" w:hanging="143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ДОУ»;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spacing w:before="46"/>
        <w:ind w:left="282" w:hanging="143"/>
        <w:rPr>
          <w:sz w:val="24"/>
        </w:rPr>
      </w:pP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CC0A46" w:rsidRDefault="00CC0A46" w:rsidP="00CC0A46">
      <w:pPr>
        <w:pStyle w:val="a3"/>
        <w:spacing w:before="40" w:line="276" w:lineRule="auto"/>
        <w:ind w:right="132" w:firstLine="427"/>
        <w:jc w:val="both"/>
      </w:pPr>
      <w:proofErr w:type="gramStart"/>
      <w:r>
        <w:t>В ДОУ организовано 5 разовое питание воспитанников: завтрак, второй завтрак (соки, кисломолочная</w:t>
      </w:r>
      <w:r>
        <w:rPr>
          <w:spacing w:val="-6"/>
        </w:rPr>
        <w:t xml:space="preserve"> </w:t>
      </w:r>
      <w:r>
        <w:t>продукция), обед, полдник</w:t>
      </w:r>
      <w:r>
        <w:rPr>
          <w:spacing w:val="-7"/>
        </w:rPr>
        <w:t xml:space="preserve"> </w:t>
      </w:r>
      <w:r>
        <w:t>(кипячёное</w:t>
      </w:r>
      <w:r>
        <w:rPr>
          <w:spacing w:val="-2"/>
        </w:rPr>
        <w:t xml:space="preserve"> </w:t>
      </w:r>
      <w:r>
        <w:t>молоко), ужин.</w:t>
      </w:r>
      <w:proofErr w:type="gramEnd"/>
      <w:r>
        <w:t xml:space="preserve"> Детский сад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по недельному меню, разработанног</w:t>
      </w:r>
      <w:proofErr w:type="gramStart"/>
      <w:r>
        <w:t>о ООО</w:t>
      </w:r>
      <w:proofErr w:type="gramEnd"/>
      <w:r>
        <w:t xml:space="preserve"> «Школьное питание» и утверждённому заведующим сектором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УО.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"Школьное</w:t>
      </w:r>
      <w:r>
        <w:rPr>
          <w:spacing w:val="40"/>
        </w:rPr>
        <w:t xml:space="preserve"> </w:t>
      </w:r>
      <w:r>
        <w:t>питание"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-3"/>
        </w:rPr>
        <w:t xml:space="preserve"> </w:t>
      </w:r>
      <w:hyperlink r:id="rId6">
        <w:r>
          <w:rPr>
            <w:color w:val="0000FF"/>
            <w:u w:val="single" w:color="0000FF"/>
          </w:rPr>
          <w:t>http://schooleat.ru/</w:t>
        </w:r>
        <w:r>
          <w:t>,</w:t>
        </w:r>
      </w:hyperlink>
      <w:r>
        <w:rPr>
          <w:spacing w:val="-1"/>
        </w:rPr>
        <w:t xml:space="preserve"> </w:t>
      </w:r>
      <w:r>
        <w:t xml:space="preserve">в котором можно </w:t>
      </w:r>
      <w:proofErr w:type="gramStart"/>
      <w:r>
        <w:t>ознакомится</w:t>
      </w:r>
      <w:proofErr w:type="gramEnd"/>
      <w:r>
        <w:t xml:space="preserve"> с меню на неделю, с целью предоставления сведений о питании детей для родителей.</w:t>
      </w:r>
    </w:p>
    <w:p w:rsidR="00CC0A46" w:rsidRDefault="00CC0A46" w:rsidP="00CC0A46">
      <w:pPr>
        <w:pStyle w:val="a3"/>
        <w:spacing w:line="280" w:lineRule="auto"/>
        <w:ind w:right="143" w:firstLine="427"/>
        <w:jc w:val="both"/>
      </w:pPr>
      <w:r>
        <w:t xml:space="preserve">В питании детей используются пищевые продукты, обогащённые йодом, фтором, </w:t>
      </w:r>
      <w:r>
        <w:rPr>
          <w:spacing w:val="-2"/>
        </w:rPr>
        <w:t>витаминами.</w:t>
      </w:r>
    </w:p>
    <w:p w:rsidR="00CC0A46" w:rsidRDefault="00CC0A46" w:rsidP="00CC0A46">
      <w:pPr>
        <w:pStyle w:val="a3"/>
        <w:spacing w:line="276" w:lineRule="auto"/>
        <w:ind w:right="147" w:firstLine="427"/>
        <w:jc w:val="both"/>
      </w:pPr>
      <w:r>
        <w:t>В группах имеется меню на каждый день, в содержание которого входит информация об объёме блюд, стоимость питания в течение всего дня.</w:t>
      </w:r>
    </w:p>
    <w:p w:rsidR="00CC0A46" w:rsidRDefault="00CC0A46" w:rsidP="00CC0A46">
      <w:pPr>
        <w:pStyle w:val="a3"/>
        <w:spacing w:line="276" w:lineRule="auto"/>
        <w:ind w:right="143" w:firstLine="465"/>
        <w:jc w:val="both"/>
      </w:pPr>
      <w:r>
        <w:t xml:space="preserve">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</w:t>
      </w:r>
      <w:proofErr w:type="gramStart"/>
      <w:r>
        <w:t>контроль за</w:t>
      </w:r>
      <w:proofErr w:type="gramEnd"/>
      <w:r>
        <w:t xml:space="preserve"> технологией приготовления блюд. Ежедневно оставляются суточные пробы для проведения лабораторных исследований при проверке контролирующих органов.</w:t>
      </w:r>
    </w:p>
    <w:p w:rsidR="00CC0A46" w:rsidRDefault="00CC0A46" w:rsidP="00CC0A46">
      <w:pPr>
        <w:pStyle w:val="a3"/>
        <w:spacing w:line="276" w:lineRule="auto"/>
        <w:ind w:right="139" w:firstLine="427"/>
        <w:jc w:val="both"/>
      </w:pPr>
      <w: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</w:t>
      </w:r>
      <w:proofErr w:type="gramStart"/>
      <w:r>
        <w:t>контроль за</w:t>
      </w:r>
      <w:proofErr w:type="gramEnd"/>
      <w:r>
        <w:t xml:space="preserve"> нормой порции </w:t>
      </w:r>
      <w:proofErr w:type="spellStart"/>
      <w:r>
        <w:t>ребѐнка</w:t>
      </w:r>
      <w:proofErr w:type="spellEnd"/>
      <w:r>
        <w:t xml:space="preserve">, ежедневный осмотр персонала на гнойничковые инфекции и состояние здоровья. Организация питания проводится согласно СанПиН с </w:t>
      </w:r>
      <w:proofErr w:type="spellStart"/>
      <w:r>
        <w:t>учѐтом</w:t>
      </w:r>
      <w:proofErr w:type="spellEnd"/>
      <w:r>
        <w:t xml:space="preserve"> физиологических потребностей детей в калорийности и питательных веществах.</w:t>
      </w:r>
    </w:p>
    <w:p w:rsidR="00CC0A46" w:rsidRDefault="00CC0A46" w:rsidP="00CC0A46">
      <w:pPr>
        <w:pStyle w:val="a3"/>
        <w:spacing w:line="276" w:lineRule="auto"/>
        <w:ind w:right="139" w:firstLine="427"/>
        <w:jc w:val="both"/>
      </w:pPr>
      <w:proofErr w:type="gramStart"/>
      <w:r>
        <w:rPr>
          <w:color w:val="000000"/>
          <w:shd w:val="clear" w:color="auto" w:fill="F6F6F6"/>
        </w:rPr>
        <w:t>Контроль за</w:t>
      </w:r>
      <w:proofErr w:type="gramEnd"/>
      <w:r>
        <w:rPr>
          <w:color w:val="000000"/>
          <w:shd w:val="clear" w:color="auto" w:fill="F6F6F6"/>
        </w:rPr>
        <w:t xml:space="preserve"> качеством питания, витаминизацией блюд, закладкой продуктов питания,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кулинарной обработкой, выходом блюд, правильностью хранения и соблюдением сроков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реализации продуктов питания, осуществляет старшая медсестра детского сада, также</w:t>
      </w:r>
      <w:r>
        <w:rPr>
          <w:color w:val="000000"/>
        </w:rPr>
        <w:t xml:space="preserve"> </w:t>
      </w:r>
      <w:proofErr w:type="spellStart"/>
      <w:r>
        <w:rPr>
          <w:color w:val="000000"/>
          <w:shd w:val="clear" w:color="auto" w:fill="F6F6F6"/>
        </w:rPr>
        <w:t>бракеражная</w:t>
      </w:r>
      <w:proofErr w:type="spellEnd"/>
      <w:r>
        <w:rPr>
          <w:color w:val="000000"/>
          <w:shd w:val="clear" w:color="auto" w:fill="F6F6F6"/>
        </w:rPr>
        <w:t xml:space="preserve"> комиссия и комиссия, созданная из числа родителей.</w:t>
      </w:r>
    </w:p>
    <w:p w:rsidR="00CC0A46" w:rsidRDefault="00CC0A46" w:rsidP="00CC0A46">
      <w:pPr>
        <w:pStyle w:val="a3"/>
        <w:spacing w:line="276" w:lineRule="auto"/>
        <w:ind w:right="138" w:firstLine="427"/>
        <w:jc w:val="both"/>
      </w:pPr>
      <w:r>
        <w:t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C0A46" w:rsidRDefault="00CC0A46" w:rsidP="00CC0A46">
      <w:pPr>
        <w:pStyle w:val="a3"/>
        <w:spacing w:before="80" w:line="276" w:lineRule="auto"/>
        <w:ind w:right="139"/>
        <w:jc w:val="both"/>
      </w:pPr>
      <w:r>
        <w:rPr>
          <w:b/>
        </w:rPr>
        <w:t>Обеспечение безопасности</w:t>
      </w:r>
      <w:r>
        <w:rPr>
          <w:b/>
          <w:spacing w:val="40"/>
        </w:rPr>
        <w:t xml:space="preserve"> </w:t>
      </w:r>
      <w:r>
        <w:rPr>
          <w:b/>
        </w:rPr>
        <w:t xml:space="preserve">воспитанников </w:t>
      </w:r>
      <w:r>
        <w:t xml:space="preserve">ДОУ и сотрудников является первоочередной задачей. Обеспечение условий безопасности в МБДОУ «Детский сад комбинированного вида № </w:t>
      </w:r>
      <w:r>
        <w:t>82</w:t>
      </w:r>
      <w:r>
        <w:t xml:space="preserve"> «</w:t>
      </w:r>
      <w:r>
        <w:t>Подсолнушек</w:t>
      </w:r>
      <w:r>
        <w:t>» выполняется согласно локальным нормативно</w:t>
      </w:r>
      <w:r>
        <w:t xml:space="preserve"> </w:t>
      </w:r>
      <w:r>
        <w:t xml:space="preserve">- правовым документам. Разработан паспорт дорожной безопасности. Здание детского сада оборудовано современной автоматической пожарной </w:t>
      </w:r>
      <w:r>
        <w:lastRenderedPageBreak/>
        <w:t>сигнализацией. Заключен 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</w:t>
      </w:r>
      <w:r>
        <w:t xml:space="preserve"> </w:t>
      </w:r>
      <w:r>
        <w:t>прибывшими сотрудниками, противопожарный инструктаж и инструктаж по мерам электробезопасности. Согласно графику</w:t>
      </w:r>
      <w:r>
        <w:rPr>
          <w:spacing w:val="-6"/>
        </w:rPr>
        <w:t xml:space="preserve"> </w:t>
      </w:r>
      <w:r>
        <w:t>проводятся инструктажи по охране труда и пожарной безопасности</w:t>
      </w:r>
      <w:r>
        <w:rPr>
          <w:spacing w:val="-1"/>
        </w:rPr>
        <w:t xml:space="preserve"> </w:t>
      </w:r>
      <w:r>
        <w:t>со всеми сотрудниками детского</w:t>
      </w:r>
      <w:r>
        <w:rPr>
          <w:spacing w:val="-3"/>
        </w:rPr>
        <w:t xml:space="preserve"> </w:t>
      </w:r>
      <w:r>
        <w:t>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</w:t>
      </w:r>
    </w:p>
    <w:p w:rsidR="00CC0A46" w:rsidRDefault="00CC0A46" w:rsidP="00CC0A46">
      <w:pPr>
        <w:pStyle w:val="a3"/>
        <w:spacing w:line="276" w:lineRule="auto"/>
        <w:ind w:right="137"/>
        <w:jc w:val="both"/>
      </w:pPr>
      <w:r>
        <w:rPr>
          <w:b/>
        </w:rPr>
        <w:t>В детском саду имеется медицинский блок</w:t>
      </w:r>
      <w:r>
        <w:t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Проводятся профилактические мероприятия: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77"/>
        </w:tabs>
        <w:spacing w:before="1"/>
        <w:ind w:left="277" w:hanging="138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CC0A46" w:rsidRDefault="00CC0A46" w:rsidP="00CC0A46">
      <w:pPr>
        <w:pStyle w:val="a3"/>
        <w:spacing w:before="41"/>
      </w:pPr>
      <w:r>
        <w:t>-антропометрические</w:t>
      </w:r>
      <w:r>
        <w:rPr>
          <w:spacing w:val="-6"/>
        </w:rPr>
        <w:t xml:space="preserve"> </w:t>
      </w:r>
      <w:r>
        <w:rPr>
          <w:spacing w:val="-2"/>
        </w:rPr>
        <w:t>замеры;</w:t>
      </w:r>
    </w:p>
    <w:p w:rsidR="00CC0A46" w:rsidRDefault="00CC0A46" w:rsidP="00CC0A46">
      <w:pPr>
        <w:pStyle w:val="a3"/>
        <w:spacing w:before="41"/>
        <w:ind w:left="201"/>
      </w:pPr>
      <w:r>
        <w:t>-анализ</w:t>
      </w:r>
      <w:r>
        <w:rPr>
          <w:spacing w:val="-4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CC0A46" w:rsidRDefault="00CC0A46" w:rsidP="00CC0A46">
      <w:pPr>
        <w:pStyle w:val="a3"/>
        <w:spacing w:before="41"/>
      </w:pPr>
      <w:r>
        <w:t>-ежемесячное</w:t>
      </w:r>
      <w:r>
        <w:rPr>
          <w:spacing w:val="-5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посещаемости</w:t>
      </w:r>
      <w:r>
        <w:rPr>
          <w:spacing w:val="-2"/>
        </w:rPr>
        <w:t xml:space="preserve"> детей;</w:t>
      </w:r>
    </w:p>
    <w:p w:rsidR="00CC0A46" w:rsidRDefault="00CC0A46" w:rsidP="00CC0A46">
      <w:pPr>
        <w:pStyle w:val="a3"/>
        <w:spacing w:before="41"/>
      </w:pPr>
      <w:r>
        <w:t>-профилактические</w:t>
      </w:r>
      <w:r>
        <w:rPr>
          <w:spacing w:val="-6"/>
        </w:rPr>
        <w:t xml:space="preserve"> </w:t>
      </w:r>
      <w:r>
        <w:t>мероприятия:</w:t>
      </w:r>
      <w:r>
        <w:rPr>
          <w:spacing w:val="-5"/>
        </w:rPr>
        <w:t xml:space="preserve"> </w:t>
      </w:r>
      <w:r>
        <w:t>с-</w:t>
      </w:r>
      <w:r>
        <w:rPr>
          <w:spacing w:val="-2"/>
        </w:rPr>
        <w:t>витаминизация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spacing w:before="40"/>
        <w:ind w:left="282" w:hanging="143"/>
        <w:rPr>
          <w:sz w:val="24"/>
        </w:rPr>
      </w:pPr>
      <w:proofErr w:type="spellStart"/>
      <w:r>
        <w:rPr>
          <w:spacing w:val="-2"/>
          <w:sz w:val="24"/>
        </w:rPr>
        <w:t>кварцевание</w:t>
      </w:r>
      <w:proofErr w:type="spellEnd"/>
      <w:r>
        <w:rPr>
          <w:spacing w:val="-2"/>
          <w:sz w:val="24"/>
        </w:rPr>
        <w:t>;</w:t>
      </w:r>
    </w:p>
    <w:p w:rsidR="00CC0A46" w:rsidRDefault="00CC0A46" w:rsidP="00CC0A46">
      <w:pPr>
        <w:pStyle w:val="a3"/>
        <w:spacing w:before="41" w:line="276" w:lineRule="auto"/>
        <w:ind w:right="134"/>
        <w:jc w:val="both"/>
      </w:pPr>
      <w:r>
        <w:t xml:space="preserve">Ежегодно проводится </w:t>
      </w:r>
      <w:proofErr w:type="spellStart"/>
      <w:r>
        <w:t>профосмотр</w:t>
      </w:r>
      <w:proofErr w:type="spellEnd"/>
      <w:r>
        <w:t xml:space="preserve"> детей врачами-специалистами детской поликлиники № 4 с записями рекомендаций в медицинские карты детей. Медсестрой совместно с педагогами проводится мониторинг здоровья дошкольников, </w:t>
      </w:r>
      <w:proofErr w:type="spellStart"/>
      <w:r>
        <w:t>Ведѐтся</w:t>
      </w:r>
      <w:proofErr w:type="spellEnd"/>
      <w:r>
        <w:t xml:space="preserve"> ежегодный </w:t>
      </w:r>
      <w:proofErr w:type="spellStart"/>
      <w:r>
        <w:t>учѐт</w:t>
      </w:r>
      <w:proofErr w:type="spellEnd"/>
      <w:r>
        <w:t xml:space="preserve"> групп здоровья детей. Проводится дыхательная гимнастика, гимнастика после сна, профилактика плоскостопия, ежедневная</w:t>
      </w:r>
      <w:r>
        <w:rPr>
          <w:spacing w:val="-2"/>
        </w:rPr>
        <w:t xml:space="preserve"> </w:t>
      </w:r>
      <w:r>
        <w:t>утренняя гимнастика, физкультурные занятия, занятия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открытом воздухе, во время занятий проводятся физкультминутки. Проводятся дни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</w:t>
      </w:r>
      <w:proofErr w:type="spellStart"/>
      <w:r>
        <w:t>оксолиновой</w:t>
      </w:r>
      <w:proofErr w:type="spellEnd"/>
      <w:r>
        <w:t xml:space="preserve"> мази. Сотрудники 1 раз в год</w:t>
      </w:r>
      <w:r>
        <w:rPr>
          <w:spacing w:val="-2"/>
        </w:rPr>
        <w:t xml:space="preserve"> </w:t>
      </w:r>
      <w:r>
        <w:t>проходят медосмотры</w:t>
      </w:r>
      <w:r>
        <w:rPr>
          <w:spacing w:val="-2"/>
        </w:rPr>
        <w:t xml:space="preserve"> </w:t>
      </w:r>
      <w:r>
        <w:t>и санитарно-гигиеническое</w:t>
      </w:r>
      <w:r>
        <w:rPr>
          <w:spacing w:val="-6"/>
        </w:rPr>
        <w:t xml:space="preserve"> </w:t>
      </w:r>
      <w:r>
        <w:t xml:space="preserve">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 работа по физическому развитию и </w:t>
      </w:r>
      <w:proofErr w:type="spellStart"/>
      <w:r>
        <w:t>здоровьесбережению</w:t>
      </w:r>
      <w:proofErr w:type="spellEnd"/>
      <w:r>
        <w:t xml:space="preserve"> детей. В учреждении создана полноценная оздоровительная среда, имеются музыкальный зал, физкультурный зал.</w:t>
      </w:r>
    </w:p>
    <w:p w:rsidR="00CC0A46" w:rsidRDefault="00CC0A46" w:rsidP="00CC0A46">
      <w:pPr>
        <w:pStyle w:val="a3"/>
        <w:spacing w:before="80" w:line="276" w:lineRule="auto"/>
        <w:ind w:right="147"/>
        <w:jc w:val="both"/>
      </w:pPr>
      <w:r>
        <w:lastRenderedPageBreak/>
        <w:t xml:space="preserve">Для всех возрастных групп разработан режим дня с </w:t>
      </w:r>
      <w:proofErr w:type="spellStart"/>
      <w:r>
        <w:t>учѐтом</w:t>
      </w:r>
      <w:proofErr w:type="spellEnd"/>
      <w:r>
        <w:t xml:space="preserve"> возрастных особенностей детей и специфики сезона (на </w:t>
      </w:r>
      <w:proofErr w:type="spellStart"/>
      <w:r>
        <w:t>тѐплый</w:t>
      </w:r>
      <w:proofErr w:type="spellEnd"/>
      <w:r>
        <w:t xml:space="preserve"> и холодный период года). Изучение состояния физического здоровья детей осуществляется инструктором по физической культуре и медицинской</w:t>
      </w:r>
      <w:r>
        <w:rPr>
          <w:spacing w:val="40"/>
        </w:rPr>
        <w:t xml:space="preserve"> </w:t>
      </w:r>
      <w:r>
        <w:t>сестрой. Для занятий с детьми в зале имеется необходимое и современное оборудование. В группах имеются центры физического развития. На физкультурных занятиях инструктор по</w:t>
      </w:r>
      <w:r>
        <w:t xml:space="preserve"> </w:t>
      </w:r>
      <w:r>
        <w:t xml:space="preserve">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игровые </w:t>
      </w:r>
      <w:r>
        <w:rPr>
          <w:spacing w:val="-2"/>
        </w:rPr>
        <w:t>образы.</w:t>
      </w:r>
    </w:p>
    <w:p w:rsidR="00CC0A46" w:rsidRDefault="00CC0A46" w:rsidP="00CC0A46">
      <w:pPr>
        <w:pStyle w:val="a3"/>
        <w:spacing w:line="275" w:lineRule="exact"/>
        <w:ind w:left="201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систематически проводится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rPr>
          <w:spacing w:val="-2"/>
        </w:rPr>
        <w:t>саду: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spacing w:before="40"/>
        <w:ind w:left="344" w:hanging="143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ind w:left="282" w:hanging="143"/>
        <w:rPr>
          <w:sz w:val="24"/>
        </w:rPr>
      </w:pPr>
      <w:r>
        <w:rPr>
          <w:sz w:val="24"/>
        </w:rPr>
        <w:t>активный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отдых,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ванны,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spacing w:before="46"/>
        <w:ind w:left="344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развлечения.</w:t>
      </w:r>
    </w:p>
    <w:p w:rsidR="00CC0A46" w:rsidRDefault="00CC0A46" w:rsidP="00CC0A46">
      <w:pPr>
        <w:pStyle w:val="a3"/>
        <w:spacing w:before="41" w:line="276" w:lineRule="auto"/>
        <w:ind w:firstLine="62"/>
      </w:pPr>
      <w:r>
        <w:t xml:space="preserve">Для укрепления здоровья дошкольников в ДОУ осуществляется комплекс профилактических </w:t>
      </w:r>
      <w:r>
        <w:rPr>
          <w:spacing w:val="-2"/>
        </w:rPr>
        <w:t>мероприятий: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spacing w:before="0" w:line="275" w:lineRule="exact"/>
        <w:ind w:left="282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прививки;</w:t>
      </w:r>
    </w:p>
    <w:p w:rsidR="00CC0A46" w:rsidRDefault="00CC0A46" w:rsidP="00CC0A46">
      <w:pPr>
        <w:pStyle w:val="a3"/>
        <w:spacing w:before="2" w:line="276" w:lineRule="auto"/>
        <w:ind w:right="141"/>
        <w:jc w:val="both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закаливающих</w:t>
      </w:r>
      <w:r>
        <w:tab/>
      </w:r>
      <w:r>
        <w:rPr>
          <w:spacing w:val="-2"/>
        </w:rPr>
        <w:t>процедур:</w:t>
      </w:r>
      <w:r>
        <w:tab/>
      </w:r>
      <w:r>
        <w:rPr>
          <w:spacing w:val="-2"/>
        </w:rPr>
        <w:t>ходьба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ребристым</w:t>
      </w:r>
      <w:r>
        <w:tab/>
      </w:r>
      <w:r>
        <w:rPr>
          <w:spacing w:val="-2"/>
        </w:rPr>
        <w:t>дорожкам,</w:t>
      </w:r>
      <w:r>
        <w:tab/>
      </w:r>
      <w:proofErr w:type="spellStart"/>
      <w:r>
        <w:rPr>
          <w:spacing w:val="-2"/>
        </w:rPr>
        <w:t>босохождение</w:t>
      </w:r>
      <w:proofErr w:type="spellEnd"/>
      <w:r>
        <w:rPr>
          <w:spacing w:val="-2"/>
        </w:rPr>
        <w:t xml:space="preserve">, </w:t>
      </w:r>
      <w:r>
        <w:t xml:space="preserve">воздушные ванны, утренняя гимнастика, гимнастика после </w:t>
      </w:r>
      <w:proofErr w:type="spellStart"/>
      <w:r>
        <w:t>сна</w:t>
      </w:r>
      <w:proofErr w:type="gramStart"/>
      <w:r>
        <w:t>,э</w:t>
      </w:r>
      <w:proofErr w:type="gramEnd"/>
      <w:r>
        <w:t>лементы</w:t>
      </w:r>
      <w:proofErr w:type="spellEnd"/>
      <w:r>
        <w:t xml:space="preserve"> релаксации</w:t>
      </w:r>
      <w:r>
        <w:t>.</w:t>
      </w:r>
    </w:p>
    <w:p w:rsidR="00CC0A46" w:rsidRDefault="00CC0A46" w:rsidP="00CC0A46">
      <w:pPr>
        <w:pStyle w:val="a3"/>
        <w:spacing w:line="276" w:lineRule="auto"/>
        <w:ind w:right="133" w:firstLine="427"/>
        <w:jc w:val="both"/>
      </w:pPr>
    </w:p>
    <w:p w:rsidR="00F1679B" w:rsidRDefault="00F1679B"/>
    <w:sectPr w:rsidR="00F1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91020"/>
    <w:multiLevelType w:val="hybridMultilevel"/>
    <w:tmpl w:val="A4582CEE"/>
    <w:lvl w:ilvl="0" w:tplc="EAF449F8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49358">
      <w:numFmt w:val="bullet"/>
      <w:lvlText w:val="•"/>
      <w:lvlJc w:val="left"/>
      <w:pPr>
        <w:ind w:left="1132" w:hanging="178"/>
      </w:pPr>
      <w:rPr>
        <w:rFonts w:hint="default"/>
        <w:lang w:val="ru-RU" w:eastAsia="en-US" w:bidi="ar-SA"/>
      </w:rPr>
    </w:lvl>
    <w:lvl w:ilvl="2" w:tplc="2D2A1BF0">
      <w:numFmt w:val="bullet"/>
      <w:lvlText w:val="•"/>
      <w:lvlJc w:val="left"/>
      <w:pPr>
        <w:ind w:left="2124" w:hanging="178"/>
      </w:pPr>
      <w:rPr>
        <w:rFonts w:hint="default"/>
        <w:lang w:val="ru-RU" w:eastAsia="en-US" w:bidi="ar-SA"/>
      </w:rPr>
    </w:lvl>
    <w:lvl w:ilvl="3" w:tplc="2DCAF0D6">
      <w:numFmt w:val="bullet"/>
      <w:lvlText w:val="•"/>
      <w:lvlJc w:val="left"/>
      <w:pPr>
        <w:ind w:left="3116" w:hanging="178"/>
      </w:pPr>
      <w:rPr>
        <w:rFonts w:hint="default"/>
        <w:lang w:val="ru-RU" w:eastAsia="en-US" w:bidi="ar-SA"/>
      </w:rPr>
    </w:lvl>
    <w:lvl w:ilvl="4" w:tplc="C9D23A28">
      <w:numFmt w:val="bullet"/>
      <w:lvlText w:val="•"/>
      <w:lvlJc w:val="left"/>
      <w:pPr>
        <w:ind w:left="4109" w:hanging="178"/>
      </w:pPr>
      <w:rPr>
        <w:rFonts w:hint="default"/>
        <w:lang w:val="ru-RU" w:eastAsia="en-US" w:bidi="ar-SA"/>
      </w:rPr>
    </w:lvl>
    <w:lvl w:ilvl="5" w:tplc="6A20B538">
      <w:numFmt w:val="bullet"/>
      <w:lvlText w:val="•"/>
      <w:lvlJc w:val="left"/>
      <w:pPr>
        <w:ind w:left="5101" w:hanging="178"/>
      </w:pPr>
      <w:rPr>
        <w:rFonts w:hint="default"/>
        <w:lang w:val="ru-RU" w:eastAsia="en-US" w:bidi="ar-SA"/>
      </w:rPr>
    </w:lvl>
    <w:lvl w:ilvl="6" w:tplc="B5CAA7E4">
      <w:numFmt w:val="bullet"/>
      <w:lvlText w:val="•"/>
      <w:lvlJc w:val="left"/>
      <w:pPr>
        <w:ind w:left="6093" w:hanging="178"/>
      </w:pPr>
      <w:rPr>
        <w:rFonts w:hint="default"/>
        <w:lang w:val="ru-RU" w:eastAsia="en-US" w:bidi="ar-SA"/>
      </w:rPr>
    </w:lvl>
    <w:lvl w:ilvl="7" w:tplc="783C143A">
      <w:numFmt w:val="bullet"/>
      <w:lvlText w:val="•"/>
      <w:lvlJc w:val="left"/>
      <w:pPr>
        <w:ind w:left="7086" w:hanging="178"/>
      </w:pPr>
      <w:rPr>
        <w:rFonts w:hint="default"/>
        <w:lang w:val="ru-RU" w:eastAsia="en-US" w:bidi="ar-SA"/>
      </w:rPr>
    </w:lvl>
    <w:lvl w:ilvl="8" w:tplc="6F441ECA">
      <w:numFmt w:val="bullet"/>
      <w:lvlText w:val="•"/>
      <w:lvlJc w:val="left"/>
      <w:pPr>
        <w:ind w:left="8078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C8"/>
    <w:rsid w:val="006362C8"/>
    <w:rsid w:val="00660CD8"/>
    <w:rsid w:val="00CC0A46"/>
    <w:rsid w:val="00F1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A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0A46"/>
    <w:pPr>
      <w:ind w:left="1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0A4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C0A46"/>
    <w:pPr>
      <w:spacing w:before="48"/>
      <w:ind w:right="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C0A4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C0A46"/>
    <w:pPr>
      <w:spacing w:before="41"/>
      <w:ind w:left="282" w:hanging="143"/>
    </w:pPr>
  </w:style>
  <w:style w:type="table" w:customStyle="1" w:styleId="TableNormal">
    <w:name w:val="Table Normal"/>
    <w:uiPriority w:val="2"/>
    <w:semiHidden/>
    <w:unhideWhenUsed/>
    <w:qFormat/>
    <w:rsid w:val="00CC0A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A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0A46"/>
    <w:pPr>
      <w:ind w:left="1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0A4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C0A46"/>
    <w:pPr>
      <w:spacing w:before="48"/>
      <w:ind w:right="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C0A4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C0A46"/>
    <w:pPr>
      <w:spacing w:before="41"/>
      <w:ind w:left="282" w:hanging="143"/>
    </w:pPr>
  </w:style>
  <w:style w:type="table" w:customStyle="1" w:styleId="TableNormal">
    <w:name w:val="Table Normal"/>
    <w:uiPriority w:val="2"/>
    <w:semiHidden/>
    <w:unhideWhenUsed/>
    <w:qFormat/>
    <w:rsid w:val="00CC0A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ea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2025-03-06T10:34:00Z</dcterms:created>
  <dcterms:modified xsi:type="dcterms:W3CDTF">2025-03-06T10:53:00Z</dcterms:modified>
</cp:coreProperties>
</file>